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5F" w:rsidRPr="00060104" w:rsidRDefault="00D54B15" w:rsidP="00CE018A">
      <w:pPr>
        <w:pStyle w:val="Heading7"/>
        <w:spacing w:before="0" w:after="0" w:line="360" w:lineRule="auto"/>
        <w:jc w:val="center"/>
        <w:rPr>
          <w:b/>
        </w:rPr>
      </w:pPr>
      <w:r>
        <w:rPr>
          <w:b/>
          <w:lang w:val="kk-KZ"/>
        </w:rPr>
        <w:t>Әл-Фараби аты</w:t>
      </w:r>
      <w:r w:rsidR="00432E32">
        <w:rPr>
          <w:b/>
          <w:lang w:val="kk-KZ"/>
        </w:rPr>
        <w:t>н</w:t>
      </w:r>
      <w:r>
        <w:rPr>
          <w:b/>
          <w:lang w:val="kk-KZ"/>
        </w:rPr>
        <w:t>дағы Қазақ ұлттық университеті</w:t>
      </w:r>
    </w:p>
    <w:p w:rsidR="00D54B15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Механика</w:t>
      </w:r>
      <w:r w:rsidR="005E785F" w:rsidRPr="00060104">
        <w:rPr>
          <w:rFonts w:ascii="Times New Roman" w:hAnsi="Times New Roman" w:cs="Times New Roman"/>
          <w:b/>
        </w:rPr>
        <w:t>-математи</w:t>
      </w:r>
      <w:r>
        <w:rPr>
          <w:rFonts w:ascii="Times New Roman" w:hAnsi="Times New Roman" w:cs="Times New Roman"/>
          <w:b/>
          <w:lang w:val="kk-KZ"/>
        </w:rPr>
        <w:t>ка</w:t>
      </w:r>
      <w:r w:rsidR="005E785F" w:rsidRPr="00060104">
        <w:rPr>
          <w:rFonts w:ascii="Times New Roman" w:hAnsi="Times New Roman" w:cs="Times New Roman"/>
          <w:b/>
        </w:rPr>
        <w:t xml:space="preserve"> факультет</w:t>
      </w:r>
      <w:r>
        <w:rPr>
          <w:rFonts w:ascii="Times New Roman" w:hAnsi="Times New Roman" w:cs="Times New Roman"/>
          <w:b/>
          <w:lang w:val="kk-KZ"/>
        </w:rPr>
        <w:t>і</w:t>
      </w:r>
    </w:p>
    <w:p w:rsidR="005E785F" w:rsidRPr="00060104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Механика кафедрасы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CE018A" w:rsidRDefault="0031291C" w:rsidP="00CE018A">
      <w:pPr>
        <w:pStyle w:val="Heading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0104">
        <w:rPr>
          <w:rFonts w:ascii="Times New Roman" w:hAnsi="Times New Roman" w:cs="Times New Roman"/>
          <w:sz w:val="24"/>
          <w:szCs w:val="24"/>
        </w:rPr>
        <w:t xml:space="preserve"> </w:t>
      </w:r>
      <w:r w:rsidR="005E785F" w:rsidRPr="00060104">
        <w:rPr>
          <w:rFonts w:ascii="Times New Roman" w:hAnsi="Times New Roman" w:cs="Times New Roman"/>
          <w:sz w:val="24"/>
          <w:szCs w:val="24"/>
        </w:rPr>
        <w:t>«</w:t>
      </w:r>
      <w:r w:rsidR="00F321DE">
        <w:rPr>
          <w:rFonts w:ascii="Times New Roman" w:hAnsi="Times New Roman" w:cs="Times New Roman"/>
          <w:sz w:val="24"/>
          <w:szCs w:val="24"/>
          <w:lang w:val="kk-KZ"/>
        </w:rPr>
        <w:t>Нанотехнологиялар</w:t>
      </w:r>
      <w:r w:rsidR="005E785F" w:rsidRPr="00060104">
        <w:rPr>
          <w:rFonts w:ascii="Times New Roman" w:hAnsi="Times New Roman" w:cs="Times New Roman"/>
          <w:sz w:val="24"/>
          <w:szCs w:val="24"/>
        </w:rPr>
        <w:t>»</w:t>
      </w:r>
      <w:r w:rsidR="00964F86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</w:t>
      </w:r>
    </w:p>
    <w:p w:rsidR="005E785F" w:rsidRPr="00964F86" w:rsidRDefault="00964F86" w:rsidP="00CE018A">
      <w:pPr>
        <w:pStyle w:val="Heading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2670B">
        <w:rPr>
          <w:rFonts w:ascii="Times New Roman" w:hAnsi="Times New Roman" w:cs="Times New Roman"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 бағдарламасы</w:t>
      </w: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964F86" w:rsidRDefault="005E785F" w:rsidP="005E785F">
      <w:pPr>
        <w:jc w:val="center"/>
        <w:rPr>
          <w:rFonts w:ascii="Times New Roman" w:hAnsi="Times New Roman" w:cs="Times New Roman"/>
          <w:lang w:val="kk-KZ"/>
        </w:rPr>
      </w:pPr>
      <w:r w:rsidRPr="00060104">
        <w:rPr>
          <w:rFonts w:ascii="Times New Roman" w:hAnsi="Times New Roman" w:cs="Times New Roman"/>
        </w:rPr>
        <w:t>«</w:t>
      </w:r>
      <w:r w:rsidR="00E2670B" w:rsidRPr="00E2670B">
        <w:rPr>
          <w:rFonts w:ascii="Times New Roman" w:hAnsi="Times New Roman" w:cs="Times New Roman"/>
          <w:lang w:val="kk-KZ"/>
        </w:rPr>
        <w:t>7М05405</w:t>
      </w:r>
      <w:r w:rsidRPr="00060104">
        <w:rPr>
          <w:rFonts w:ascii="Times New Roman" w:hAnsi="Times New Roman" w:cs="Times New Roman"/>
        </w:rPr>
        <w:t xml:space="preserve"> – Механика</w:t>
      </w:r>
      <w:r w:rsidR="00E2670B">
        <w:rPr>
          <w:rFonts w:ascii="Times New Roman" w:hAnsi="Times New Roman" w:cs="Times New Roman"/>
          <w:lang w:val="kk-KZ"/>
        </w:rPr>
        <w:t xml:space="preserve"> және энергетика</w:t>
      </w:r>
      <w:r w:rsidR="00964F86">
        <w:rPr>
          <w:rFonts w:ascii="Times New Roman" w:hAnsi="Times New Roman" w:cs="Times New Roman"/>
          <w:lang w:val="kk-KZ"/>
        </w:rPr>
        <w:t>» мам</w:t>
      </w:r>
      <w:r w:rsidR="0031291C">
        <w:rPr>
          <w:rFonts w:ascii="Times New Roman" w:hAnsi="Times New Roman" w:cs="Times New Roman"/>
          <w:lang w:val="kk-KZ"/>
        </w:rPr>
        <w:t>а</w:t>
      </w:r>
      <w:r w:rsidR="00964F86">
        <w:rPr>
          <w:rFonts w:ascii="Times New Roman" w:hAnsi="Times New Roman" w:cs="Times New Roman"/>
          <w:lang w:val="kk-KZ"/>
        </w:rPr>
        <w:t>ндығы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u w:val="single"/>
        </w:rPr>
      </w:pPr>
    </w:p>
    <w:p w:rsidR="005E785F" w:rsidRPr="00060104" w:rsidRDefault="005E785F" w:rsidP="005E785F">
      <w:pPr>
        <w:rPr>
          <w:rFonts w:ascii="Times New Roman" w:hAnsi="Times New Roman" w:cs="Times New Roman"/>
          <w:b/>
        </w:rPr>
      </w:pPr>
    </w:p>
    <w:p w:rsidR="005E785F" w:rsidRDefault="005E785F" w:rsidP="005E785F">
      <w:pPr>
        <w:jc w:val="center"/>
        <w:rPr>
          <w:rFonts w:ascii="Times New Roman" w:hAnsi="Times New Roman" w:cs="Times New Roman"/>
        </w:rPr>
      </w:pPr>
    </w:p>
    <w:p w:rsidR="00060104" w:rsidRPr="00060104" w:rsidRDefault="00060104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E2670B" w:rsidRDefault="005E785F" w:rsidP="005E785F">
      <w:pPr>
        <w:jc w:val="center"/>
        <w:rPr>
          <w:rFonts w:ascii="Times New Roman" w:hAnsi="Times New Roman" w:cs="Times New Roman"/>
          <w:lang w:val="en-US"/>
        </w:rPr>
      </w:pPr>
      <w:r w:rsidRPr="00060104">
        <w:rPr>
          <w:rFonts w:ascii="Times New Roman" w:hAnsi="Times New Roman" w:cs="Times New Roman"/>
        </w:rPr>
        <w:t xml:space="preserve">Курс – </w:t>
      </w:r>
      <w:r w:rsidR="00E2670B">
        <w:rPr>
          <w:rFonts w:ascii="Times New Roman" w:hAnsi="Times New Roman" w:cs="Times New Roman"/>
          <w:lang w:val="kk-KZ"/>
        </w:rPr>
        <w:t>2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Семестр – </w:t>
      </w:r>
      <w:r w:rsidR="00E2670B">
        <w:rPr>
          <w:rFonts w:ascii="Times New Roman" w:hAnsi="Times New Roman" w:cs="Times New Roman"/>
          <w:lang w:val="kk-KZ"/>
        </w:rPr>
        <w:t>3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>К</w:t>
      </w:r>
      <w:r w:rsidR="008245E6">
        <w:rPr>
          <w:rFonts w:ascii="Times New Roman" w:hAnsi="Times New Roman" w:cs="Times New Roman"/>
          <w:lang w:val="kk-KZ"/>
        </w:rPr>
        <w:t>редит саны</w:t>
      </w:r>
      <w:r w:rsidRPr="00060104">
        <w:rPr>
          <w:rFonts w:ascii="Times New Roman" w:hAnsi="Times New Roman" w:cs="Times New Roman"/>
        </w:rPr>
        <w:t xml:space="preserve"> – </w:t>
      </w:r>
      <w:r w:rsidR="004D7478">
        <w:rPr>
          <w:rFonts w:ascii="Times New Roman" w:hAnsi="Times New Roman" w:cs="Times New Roman"/>
          <w:lang w:val="kk-KZ"/>
        </w:rPr>
        <w:t>5</w:t>
      </w: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pStyle w:val="BodyTextIndent"/>
        <w:ind w:left="0"/>
        <w:jc w:val="center"/>
        <w:rPr>
          <w:b/>
        </w:rPr>
      </w:pPr>
    </w:p>
    <w:p w:rsidR="005E785F" w:rsidRDefault="005E785F" w:rsidP="005E785F">
      <w:pPr>
        <w:pStyle w:val="BodyTextIndent"/>
        <w:ind w:left="0"/>
        <w:jc w:val="center"/>
        <w:rPr>
          <w:b/>
        </w:rPr>
      </w:pPr>
    </w:p>
    <w:p w:rsidR="00060104" w:rsidRDefault="00060104" w:rsidP="005E785F">
      <w:pPr>
        <w:pStyle w:val="BodyTextIndent"/>
        <w:ind w:left="0"/>
        <w:jc w:val="center"/>
        <w:rPr>
          <w:b/>
        </w:rPr>
      </w:pPr>
    </w:p>
    <w:p w:rsidR="00F238B0" w:rsidRPr="00060104" w:rsidRDefault="00F238B0" w:rsidP="005E785F">
      <w:pPr>
        <w:pStyle w:val="BodyTextIndent"/>
        <w:ind w:left="0"/>
        <w:jc w:val="center"/>
        <w:rPr>
          <w:b/>
        </w:rPr>
      </w:pPr>
    </w:p>
    <w:p w:rsidR="005E785F" w:rsidRPr="00060104" w:rsidRDefault="005E785F" w:rsidP="005E785F">
      <w:pPr>
        <w:pStyle w:val="BodyTextIndent"/>
        <w:ind w:left="0"/>
        <w:jc w:val="center"/>
        <w:rPr>
          <w:b/>
        </w:rPr>
      </w:pPr>
    </w:p>
    <w:p w:rsidR="005E785F" w:rsidRDefault="005E785F" w:rsidP="005E785F">
      <w:pPr>
        <w:pStyle w:val="BodyTextIndent"/>
        <w:ind w:left="0"/>
        <w:jc w:val="center"/>
        <w:rPr>
          <w:b/>
        </w:rPr>
      </w:pPr>
    </w:p>
    <w:p w:rsidR="00964F86" w:rsidRPr="00060104" w:rsidRDefault="00964F86" w:rsidP="005E785F">
      <w:pPr>
        <w:pStyle w:val="BodyTextIndent"/>
        <w:ind w:left="0"/>
        <w:jc w:val="center"/>
        <w:rPr>
          <w:b/>
        </w:rPr>
      </w:pPr>
    </w:p>
    <w:p w:rsidR="00060104" w:rsidRDefault="00060104" w:rsidP="005E785F">
      <w:pPr>
        <w:pStyle w:val="BodyTextIndent"/>
        <w:ind w:left="0"/>
        <w:jc w:val="center"/>
        <w:rPr>
          <w:b/>
        </w:rPr>
      </w:pPr>
    </w:p>
    <w:p w:rsidR="008F21C4" w:rsidRDefault="008F21C4" w:rsidP="005E785F">
      <w:pPr>
        <w:pStyle w:val="BodyTextIndent"/>
        <w:ind w:left="0"/>
        <w:jc w:val="center"/>
        <w:rPr>
          <w:b/>
        </w:rPr>
      </w:pPr>
    </w:p>
    <w:p w:rsidR="008F21C4" w:rsidRDefault="008F21C4" w:rsidP="005E785F">
      <w:pPr>
        <w:pStyle w:val="BodyTextIndent"/>
        <w:ind w:left="0"/>
        <w:jc w:val="center"/>
        <w:rPr>
          <w:b/>
        </w:rPr>
      </w:pPr>
    </w:p>
    <w:p w:rsidR="008F21C4" w:rsidRPr="00060104" w:rsidRDefault="008F21C4" w:rsidP="005E785F">
      <w:pPr>
        <w:pStyle w:val="BodyTextIndent"/>
        <w:ind w:left="0"/>
        <w:jc w:val="center"/>
        <w:rPr>
          <w:b/>
        </w:rPr>
      </w:pPr>
    </w:p>
    <w:p w:rsidR="005E785F" w:rsidRPr="00060104" w:rsidRDefault="005E785F" w:rsidP="005E785F">
      <w:pPr>
        <w:pStyle w:val="BodyTextIndent"/>
        <w:ind w:left="0"/>
        <w:jc w:val="center"/>
        <w:rPr>
          <w:b/>
        </w:rPr>
      </w:pPr>
      <w:r w:rsidRPr="00060104">
        <w:rPr>
          <w:b/>
        </w:rPr>
        <w:t>Алматы, 20</w:t>
      </w:r>
      <w:r w:rsidRPr="00060104">
        <w:rPr>
          <w:b/>
          <w:lang w:val="kk-KZ"/>
        </w:rPr>
        <w:t>2</w:t>
      </w:r>
      <w:r w:rsidR="00D9361F" w:rsidRPr="00031E94">
        <w:rPr>
          <w:b/>
        </w:rPr>
        <w:t>4</w:t>
      </w:r>
      <w:r w:rsidRPr="00060104">
        <w:rPr>
          <w:b/>
        </w:rPr>
        <w:t xml:space="preserve"> </w:t>
      </w:r>
      <w:r w:rsidR="008245E6">
        <w:rPr>
          <w:b/>
          <w:lang w:val="kk-KZ"/>
        </w:rPr>
        <w:t>ж</w:t>
      </w:r>
      <w:r w:rsidRPr="00060104">
        <w:rPr>
          <w:b/>
        </w:rPr>
        <w:t>.</w:t>
      </w:r>
    </w:p>
    <w:p w:rsidR="005E785F" w:rsidRDefault="005E785F" w:rsidP="005E785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4DFA" w:rsidRPr="00CE018A" w:rsidRDefault="008C7E03" w:rsidP="00CE018A">
      <w:pPr>
        <w:pStyle w:val="BodyText"/>
        <w:spacing w:line="360" w:lineRule="auto"/>
        <w:ind w:firstLine="567"/>
        <w:rPr>
          <w:rFonts w:ascii="Times New Roman" w:hAnsi="Times New Roman" w:cs="Times New Roman"/>
        </w:rPr>
      </w:pPr>
      <w:r w:rsidRPr="00CE018A">
        <w:rPr>
          <w:rFonts w:ascii="Times New Roman" w:hAnsi="Times New Roman" w:cs="Times New Roman"/>
        </w:rPr>
        <w:lastRenderedPageBreak/>
        <w:t>Емтихан ба</w:t>
      </w:r>
      <w:r w:rsidRPr="00CE018A">
        <w:rPr>
          <w:rFonts w:ascii="Times New Roman" w:hAnsi="Times New Roman" w:cs="Times New Roman"/>
          <w:lang w:val="kk-KZ"/>
        </w:rPr>
        <w:t>ғ</w:t>
      </w:r>
      <w:r w:rsidRPr="00CE018A">
        <w:rPr>
          <w:rFonts w:ascii="Times New Roman" w:hAnsi="Times New Roman" w:cs="Times New Roman"/>
        </w:rPr>
        <w:t>арламасы</w:t>
      </w:r>
      <w:r w:rsidRPr="00CE018A">
        <w:rPr>
          <w:rFonts w:ascii="Times New Roman" w:hAnsi="Times New Roman" w:cs="Times New Roman"/>
          <w:lang w:val="kk-KZ"/>
        </w:rPr>
        <w:t>н</w:t>
      </w:r>
      <w:r w:rsidRPr="00CE018A">
        <w:rPr>
          <w:rFonts w:ascii="Times New Roman" w:hAnsi="Times New Roman" w:cs="Times New Roman"/>
        </w:rPr>
        <w:t xml:space="preserve"> әзірлеген</w:t>
      </w:r>
      <w:r w:rsidRPr="00CE018A">
        <w:rPr>
          <w:rFonts w:ascii="Times New Roman" w:hAnsi="Times New Roman" w:cs="Times New Roman"/>
          <w:lang w:val="kk-KZ"/>
        </w:rPr>
        <w:t xml:space="preserve"> механика кафедрасының</w:t>
      </w:r>
      <w:r w:rsidRPr="00CE018A">
        <w:rPr>
          <w:rFonts w:ascii="Times New Roman" w:hAnsi="Times New Roman" w:cs="Times New Roman"/>
        </w:rPr>
        <w:t xml:space="preserve"> а</w:t>
      </w:r>
      <w:r w:rsidR="00184DFA" w:rsidRPr="00CE018A">
        <w:rPr>
          <w:rFonts w:ascii="Times New Roman" w:hAnsi="Times New Roman" w:cs="Times New Roman"/>
          <w:lang w:val="kk-KZ"/>
        </w:rPr>
        <w:t>ға оқытушы</w:t>
      </w:r>
      <w:r w:rsidRPr="00CE018A">
        <w:rPr>
          <w:rFonts w:ascii="Times New Roman" w:hAnsi="Times New Roman" w:cs="Times New Roman"/>
          <w:lang w:val="kk-KZ"/>
        </w:rPr>
        <w:t>сы,</w:t>
      </w:r>
      <w:r w:rsidR="00184DFA" w:rsidRPr="00CE018A">
        <w:rPr>
          <w:rFonts w:ascii="Times New Roman" w:hAnsi="Times New Roman" w:cs="Times New Roman"/>
          <w:lang w:val="kk-KZ"/>
        </w:rPr>
        <w:t xml:space="preserve"> </w:t>
      </w:r>
      <w:r w:rsidR="00E2670B">
        <w:rPr>
          <w:rFonts w:ascii="Times New Roman" w:hAnsi="Times New Roman" w:cs="Times New Roman"/>
          <w:lang w:val="en-US"/>
        </w:rPr>
        <w:t>PhD</w:t>
      </w:r>
      <w:r w:rsidRPr="00CE018A">
        <w:rPr>
          <w:rFonts w:ascii="Times New Roman" w:hAnsi="Times New Roman" w:cs="Times New Roman"/>
          <w:lang w:val="kk-KZ"/>
        </w:rPr>
        <w:t xml:space="preserve"> </w:t>
      </w:r>
      <w:r w:rsidR="00E2670B">
        <w:rPr>
          <w:rFonts w:ascii="Times New Roman" w:hAnsi="Times New Roman" w:cs="Times New Roman"/>
          <w:lang w:val="kk-KZ"/>
        </w:rPr>
        <w:t>Кудайкулов А.А.</w:t>
      </w:r>
      <w:r w:rsidRPr="00CE018A">
        <w:rPr>
          <w:rFonts w:ascii="Times New Roman" w:hAnsi="Times New Roman" w:cs="Times New Roman"/>
          <w:lang w:val="kk-KZ"/>
        </w:rPr>
        <w:t xml:space="preserve"> </w:t>
      </w:r>
    </w:p>
    <w:p w:rsidR="00184DFA" w:rsidRPr="00CE018A" w:rsidRDefault="00184DFA" w:rsidP="00CE018A">
      <w:pPr>
        <w:pStyle w:val="BodyText"/>
        <w:spacing w:line="360" w:lineRule="auto"/>
        <w:ind w:firstLine="567"/>
        <w:rPr>
          <w:rFonts w:ascii="Times New Roman" w:hAnsi="Times New Roman" w:cs="Times New Roman"/>
        </w:rPr>
      </w:pPr>
    </w:p>
    <w:p w:rsidR="00031E94" w:rsidRPr="00CE018A" w:rsidRDefault="00031E94" w:rsidP="00CE018A">
      <w:pPr>
        <w:spacing w:after="160" w:line="360" w:lineRule="auto"/>
        <w:ind w:firstLine="567"/>
        <w:rPr>
          <w:rFonts w:ascii="Times New Roman" w:hAnsi="Times New Roman" w:cs="Times New Roman"/>
          <w:lang w:val="kk-KZ"/>
        </w:rPr>
      </w:pPr>
      <w:r w:rsidRPr="00CE018A">
        <w:rPr>
          <w:rFonts w:ascii="Times New Roman" w:hAnsi="Times New Roman" w:cs="Times New Roman"/>
        </w:rPr>
        <w:t>Емтихан ба</w:t>
      </w:r>
      <w:r w:rsidR="008C7E03" w:rsidRPr="00CE018A">
        <w:rPr>
          <w:rFonts w:ascii="Times New Roman" w:hAnsi="Times New Roman" w:cs="Times New Roman"/>
          <w:lang w:val="kk-KZ"/>
        </w:rPr>
        <w:t>ғ</w:t>
      </w:r>
      <w:r w:rsidRPr="00CE018A">
        <w:rPr>
          <w:rFonts w:ascii="Times New Roman" w:hAnsi="Times New Roman" w:cs="Times New Roman"/>
        </w:rPr>
        <w:t>арламасы механика кафедрасыны</w:t>
      </w:r>
      <w:r w:rsidRPr="00CE018A">
        <w:rPr>
          <w:rFonts w:ascii="Times New Roman" w:hAnsi="Times New Roman" w:cs="Times New Roman"/>
          <w:lang w:val="kk-KZ"/>
        </w:rPr>
        <w:t xml:space="preserve">ң мәжілісінде </w:t>
      </w:r>
      <w:r w:rsidR="008C7E03" w:rsidRPr="00CE018A">
        <w:rPr>
          <w:rFonts w:ascii="Times New Roman" w:hAnsi="Times New Roman" w:cs="Times New Roman"/>
          <w:b/>
        </w:rPr>
        <w:t>қаралды</w:t>
      </w:r>
      <w:r w:rsidR="008C7E03" w:rsidRPr="00CE018A">
        <w:rPr>
          <w:rFonts w:ascii="Times New Roman" w:hAnsi="Times New Roman" w:cs="Times New Roman"/>
        </w:rPr>
        <w:t xml:space="preserve"> </w:t>
      </w:r>
      <w:r w:rsidR="008C7E03" w:rsidRPr="00CE018A">
        <w:rPr>
          <w:rFonts w:ascii="Times New Roman" w:hAnsi="Times New Roman" w:cs="Times New Roman"/>
          <w:lang w:val="kk-KZ"/>
        </w:rPr>
        <w:t xml:space="preserve">және </w:t>
      </w:r>
      <w:r w:rsidRPr="00CE018A">
        <w:rPr>
          <w:rFonts w:ascii="Times New Roman" w:hAnsi="Times New Roman" w:cs="Times New Roman"/>
          <w:b/>
          <w:lang w:val="kk-KZ"/>
        </w:rPr>
        <w:t>бекітілді</w:t>
      </w:r>
      <w:r w:rsidRPr="00CE018A">
        <w:rPr>
          <w:rFonts w:ascii="Times New Roman" w:hAnsi="Times New Roman" w:cs="Times New Roman"/>
          <w:lang w:val="kk-KZ"/>
        </w:rPr>
        <w:t>.</w:t>
      </w:r>
    </w:p>
    <w:p w:rsidR="008C7E03" w:rsidRPr="00CE018A" w:rsidRDefault="008C7E03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  <w:r w:rsidRPr="00CE018A">
        <w:rPr>
          <w:rFonts w:ascii="Times New Roman" w:hAnsi="Times New Roman" w:cs="Times New Roman"/>
          <w:lang w:val="kk-KZ"/>
        </w:rPr>
        <w:t>Қыркүйек айының 13-і, 2024 жыл, №2 хаттама</w:t>
      </w:r>
      <w:r w:rsidR="00CE018A" w:rsidRPr="00CE018A">
        <w:rPr>
          <w:rFonts w:ascii="Times New Roman" w:hAnsi="Times New Roman" w:cs="Times New Roman"/>
          <w:lang w:val="kk-KZ"/>
        </w:rPr>
        <w:t>.</w:t>
      </w:r>
    </w:p>
    <w:p w:rsidR="00CE018A" w:rsidRPr="00CE018A" w:rsidRDefault="00CE018A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pStyle w:val="Heading1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Бекіткен механика кафедрасының меңгерушісі __</w:t>
      </w:r>
      <w:r w:rsidR="00CE018A"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_________</w:t>
      </w: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 Д.Е.Туралина</w:t>
      </w:r>
    </w:p>
    <w:p w:rsidR="008C7E03" w:rsidRPr="00CE018A" w:rsidRDefault="008C7E03" w:rsidP="00CE018A">
      <w:pPr>
        <w:spacing w:line="360" w:lineRule="auto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spacing w:line="36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3D5DFB" w:rsidRPr="003F1C55" w:rsidRDefault="00E2670B" w:rsidP="003D5DFB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lastRenderedPageBreak/>
        <w:t xml:space="preserve"> </w:t>
      </w:r>
      <w:r w:rsidR="00C26352" w:rsidRPr="003F1C55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Нанотехнологиялар</w:t>
      </w:r>
      <w:r w:rsidR="00C26352" w:rsidRPr="003F1C55">
        <w:rPr>
          <w:rFonts w:ascii="Times New Roman" w:hAnsi="Times New Roman" w:cs="Times New Roman"/>
          <w:b/>
          <w:lang w:val="kk-KZ"/>
        </w:rPr>
        <w:t>» пәні бойынша ж</w:t>
      </w:r>
      <w:r w:rsidR="003D5DFB" w:rsidRPr="003F1C55">
        <w:rPr>
          <w:rFonts w:ascii="Times New Roman" w:hAnsi="Times New Roman" w:cs="Times New Roman"/>
          <w:b/>
          <w:lang w:val="kk-KZ"/>
        </w:rPr>
        <w:t>обалық емтихан ережелері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u w:val="single"/>
          <w:lang w:val="kk-KZ"/>
        </w:rPr>
        <w:t>Механика-математика</w:t>
      </w:r>
      <w:r w:rsidR="00FF08AF" w:rsidRPr="00FF08AF">
        <w:rPr>
          <w:rFonts w:ascii="Times New Roman" w:hAnsi="Times New Roman" w:cs="Times New Roman"/>
          <w:u w:val="single"/>
          <w:lang w:val="kk-KZ"/>
        </w:rPr>
        <w:t xml:space="preserve"> факультеті</w:t>
      </w:r>
    </w:p>
    <w:p w:rsidR="00B82EA5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Механика</w:t>
      </w:r>
      <w:r w:rsidR="00FF08AF" w:rsidRPr="00FF08AF">
        <w:rPr>
          <w:rFonts w:ascii="Times New Roman" w:hAnsi="Times New Roman" w:cs="Times New Roman"/>
          <w:lang w:val="kk-KZ"/>
        </w:rPr>
        <w:t xml:space="preserve"> кафедрасы</w:t>
      </w:r>
    </w:p>
    <w:p w:rsidR="00E2670B" w:rsidRDefault="00E2670B" w:rsidP="00E2670B">
      <w:pPr>
        <w:jc w:val="both"/>
        <w:rPr>
          <w:rFonts w:ascii="Times New Roman" w:hAnsi="Times New Roman" w:cs="Times New Roman"/>
          <w:lang w:val="kk-KZ"/>
        </w:rPr>
      </w:pPr>
      <w:r w:rsidRPr="00E2670B">
        <w:rPr>
          <w:rFonts w:ascii="Times New Roman" w:hAnsi="Times New Roman" w:cs="Times New Roman"/>
          <w:lang w:val="kk-KZ"/>
        </w:rPr>
        <w:t>Бөлім:</w:t>
      </w:r>
      <w:r>
        <w:rPr>
          <w:rFonts w:ascii="Times New Roman" w:hAnsi="Times New Roman" w:cs="Times New Roman"/>
          <w:lang w:val="kk-KZ"/>
        </w:rPr>
        <w:t xml:space="preserve"> ағылшын бөлімі</w:t>
      </w:r>
    </w:p>
    <w:p w:rsidR="00E2670B" w:rsidRPr="00E2670B" w:rsidRDefault="00E2670B" w:rsidP="00E2670B">
      <w:pPr>
        <w:jc w:val="both"/>
        <w:rPr>
          <w:rFonts w:ascii="Times New Roman" w:hAnsi="Times New Roman" w:cs="Times New Roman"/>
          <w:lang w:val="kk-KZ"/>
        </w:rPr>
      </w:pPr>
      <w:r w:rsidRPr="00E2670B">
        <w:rPr>
          <w:rFonts w:ascii="Times New Roman" w:hAnsi="Times New Roman" w:cs="Times New Roman"/>
          <w:lang w:val="kk-KZ"/>
        </w:rPr>
        <w:t>Білім деңгейі: магистратура</w:t>
      </w:r>
    </w:p>
    <w:p w:rsidR="00B82EA5" w:rsidRPr="00FF08AF" w:rsidRDefault="00B82EA5" w:rsidP="00B82EA5">
      <w:pPr>
        <w:jc w:val="both"/>
        <w:rPr>
          <w:rFonts w:ascii="Times New Roman" w:eastAsia="Calibri" w:hAnsi="Times New Roman" w:cs="Times New Roman"/>
          <w:bCs/>
          <w:u w:val="single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Пән атауы: </w:t>
      </w:r>
      <w:r w:rsidRPr="00FF08AF">
        <w:rPr>
          <w:rFonts w:ascii="Times New Roman" w:hAnsi="Times New Roman" w:cs="Times New Roman"/>
          <w:lang w:val="kk-KZ"/>
        </w:rPr>
        <w:t>«</w:t>
      </w:r>
      <w:r w:rsidR="00E2670B">
        <w:rPr>
          <w:rFonts w:ascii="Times New Roman" w:hAnsi="Times New Roman" w:cs="Times New Roman"/>
          <w:lang w:val="kk-KZ"/>
        </w:rPr>
        <w:t>Нанотехнологиялар</w:t>
      </w:r>
      <w:r w:rsidRPr="00FF08AF">
        <w:rPr>
          <w:rFonts w:ascii="Times New Roman" w:hAnsi="Times New Roman" w:cs="Times New Roman"/>
          <w:lang w:val="kk-KZ"/>
        </w:rPr>
        <w:t>»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bCs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Мамандық </w:t>
      </w:r>
      <w:r w:rsidR="00A47265" w:rsidRPr="00A47265">
        <w:rPr>
          <w:rFonts w:ascii="Times New Roman" w:hAnsi="Times New Roman" w:cs="Times New Roman"/>
          <w:bCs/>
          <w:lang w:val="kk-KZ"/>
        </w:rPr>
        <w:t>7М05405 – Механика және энергетика</w:t>
      </w:r>
    </w:p>
    <w:p w:rsidR="00B82EA5" w:rsidRPr="00FF08AF" w:rsidRDefault="009E7DD6" w:rsidP="00B82EA5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Курс </w:t>
      </w:r>
      <w:r w:rsidRPr="009E7DD6">
        <w:rPr>
          <w:rFonts w:ascii="Times New Roman" w:hAnsi="Times New Roman" w:cs="Times New Roman"/>
          <w:bCs/>
        </w:rPr>
        <w:t>2</w:t>
      </w:r>
    </w:p>
    <w:p w:rsidR="00FF08AF" w:rsidRPr="00F321DE" w:rsidRDefault="00FF08AF" w:rsidP="00B82EA5">
      <w:pPr>
        <w:jc w:val="both"/>
        <w:rPr>
          <w:rFonts w:ascii="Times New Roman" w:hAnsi="Times New Roman" w:cs="Times New Roman"/>
        </w:rPr>
      </w:pPr>
      <w:r w:rsidRPr="00FF08AF">
        <w:rPr>
          <w:rFonts w:ascii="Times New Roman" w:hAnsi="Times New Roman" w:cs="Times New Roman"/>
          <w:lang w:val="kk-KZ"/>
        </w:rPr>
        <w:t>Студенттер саны -</w:t>
      </w:r>
      <w:r w:rsidR="009E7DD6">
        <w:rPr>
          <w:rFonts w:ascii="Times New Roman" w:hAnsi="Times New Roman" w:cs="Times New Roman"/>
          <w:lang w:val="kk-KZ"/>
        </w:rPr>
        <w:t xml:space="preserve"> 2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 w:eastAsia="ar-SA"/>
        </w:rPr>
      </w:pPr>
      <w:r w:rsidRPr="00FF08AF">
        <w:rPr>
          <w:rFonts w:ascii="Times New Roman" w:hAnsi="Times New Roman" w:cs="Times New Roman"/>
          <w:lang w:val="kk-KZ" w:eastAsia="ar-SA"/>
        </w:rPr>
        <w:t xml:space="preserve">Оқытушы: </w:t>
      </w:r>
      <w:r w:rsidR="009E7DD6">
        <w:rPr>
          <w:rFonts w:ascii="Times New Roman" w:hAnsi="Times New Roman" w:cs="Times New Roman"/>
          <w:lang w:val="kk-KZ" w:eastAsia="ar-SA"/>
        </w:rPr>
        <w:t>Кудайкулов А.А.</w:t>
      </w:r>
    </w:p>
    <w:p w:rsidR="009E7DD6" w:rsidRPr="009E7DD6" w:rsidRDefault="009E7DD6" w:rsidP="009E7DD6">
      <w:pPr>
        <w:pStyle w:val="Default"/>
        <w:rPr>
          <w:color w:val="auto"/>
          <w:lang w:val="kk-KZ"/>
        </w:rPr>
      </w:pPr>
      <w:r w:rsidRPr="009E7DD6">
        <w:rPr>
          <w:color w:val="auto"/>
          <w:lang w:val="kk-KZ"/>
        </w:rPr>
        <w:t>Қорытынды бақылау түрі – Жазбаша емтихан: дәстүрлі – сұрақтарға жауап беру</w:t>
      </w:r>
    </w:p>
    <w:p w:rsidR="009E7DD6" w:rsidRDefault="009E7DD6" w:rsidP="009E7DD6">
      <w:pPr>
        <w:pStyle w:val="Default"/>
        <w:rPr>
          <w:color w:val="auto"/>
          <w:lang w:val="kk-KZ"/>
        </w:rPr>
      </w:pPr>
      <w:r w:rsidRPr="009E7DD6">
        <w:rPr>
          <w:color w:val="auto"/>
          <w:lang w:val="kk-KZ"/>
        </w:rPr>
        <w:t>Емтихан форматы – Оффлайн</w:t>
      </w:r>
    </w:p>
    <w:p w:rsidR="009E7DD6" w:rsidRPr="009E7DD6" w:rsidRDefault="009E7DD6" w:rsidP="009E7DD6">
      <w:pPr>
        <w:pStyle w:val="Default"/>
        <w:rPr>
          <w:color w:val="auto"/>
          <w:lang w:val="kk-KZ"/>
        </w:rPr>
      </w:pPr>
    </w:p>
    <w:p w:rsidR="00FF08AF" w:rsidRPr="00FF08AF" w:rsidRDefault="00FF08AF" w:rsidP="009E7DD6">
      <w:pPr>
        <w:pStyle w:val="Default"/>
        <w:ind w:firstLine="708"/>
        <w:jc w:val="center"/>
        <w:rPr>
          <w:b/>
          <w:bCs/>
          <w:lang w:val="kk-KZ"/>
        </w:rPr>
      </w:pPr>
      <w:r w:rsidRPr="00FF08AF">
        <w:rPr>
          <w:b/>
          <w:bCs/>
          <w:lang w:val="kk-KZ"/>
        </w:rPr>
        <w:t>ЕМТИХАН ЕРЕЖЕСІ</w:t>
      </w:r>
    </w:p>
    <w:p w:rsidR="009E7DD6" w:rsidRDefault="009E7DD6" w:rsidP="009E7DD6">
      <w:pPr>
        <w:pStyle w:val="Default"/>
        <w:rPr>
          <w:bCs/>
          <w:lang w:val="kk-KZ"/>
        </w:rPr>
      </w:pPr>
    </w:p>
    <w:p w:rsidR="009E7DD6" w:rsidRDefault="009E7DD6" w:rsidP="009E7DD6">
      <w:pPr>
        <w:pStyle w:val="Default"/>
        <w:rPr>
          <w:bCs/>
          <w:lang w:val="kk-KZ"/>
        </w:rPr>
      </w:pPr>
      <w:r w:rsidRPr="009E7DD6">
        <w:rPr>
          <w:bCs/>
          <w:lang w:val="kk-KZ"/>
        </w:rPr>
        <w:t>Емтихан белгіленген кесте бойынша өткізіледі</w:t>
      </w:r>
    </w:p>
    <w:p w:rsidR="003D5DFB" w:rsidRDefault="003D5DFB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b/>
          <w:lang w:val="kk-KZ"/>
        </w:rPr>
        <w:t>Дайындық уақыты</w:t>
      </w:r>
      <w:r w:rsidRPr="009E7DD6">
        <w:rPr>
          <w:rFonts w:ascii="Times New Roman" w:hAnsi="Times New Roman" w:cs="Times New Roman"/>
          <w:lang w:val="kk-KZ"/>
        </w:rPr>
        <w:t xml:space="preserve"> – емтихан комиссиясымен анықталады және емтихан басталған кезде студенттерге ескертіледі.</w:t>
      </w:r>
    </w:p>
    <w:p w:rsidR="009E7DD6" w:rsidRP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b/>
          <w:lang w:val="kk-KZ"/>
        </w:rPr>
        <w:t>Жауап беру уақыты</w:t>
      </w:r>
      <w:r w:rsidRPr="009E7DD6">
        <w:rPr>
          <w:rFonts w:ascii="Times New Roman" w:hAnsi="Times New Roman" w:cs="Times New Roman"/>
          <w:lang w:val="kk-KZ"/>
        </w:rPr>
        <w:t xml:space="preserve"> – емтихан комиссиясымен анықталады және емтихан басталған кезде студенттерге ескертіледі.</w:t>
      </w:r>
    </w:p>
    <w:p w:rsidR="009E7DD6" w:rsidRP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(ұсынылатын стандарт – 2 сағат)</w:t>
      </w:r>
    </w:p>
    <w:p w:rsidR="009E7DD6" w:rsidRP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</w:p>
    <w:p w:rsid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Емтихан парағында 3 сұрақ бар.</w:t>
      </w:r>
    </w:p>
    <w:p w:rsidR="009E7DD6" w:rsidRDefault="009E7DD6" w:rsidP="009E7DD6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tabs>
          <w:tab w:val="left" w:pos="709"/>
        </w:tabs>
        <w:jc w:val="center"/>
        <w:rPr>
          <w:rFonts w:ascii="Times New Roman" w:hAnsi="Times New Roman" w:cs="Times New Roman"/>
          <w:b/>
          <w:lang w:val="kk-KZ"/>
        </w:rPr>
      </w:pPr>
      <w:r w:rsidRPr="009E7DD6">
        <w:rPr>
          <w:rFonts w:ascii="Times New Roman" w:hAnsi="Times New Roman" w:cs="Times New Roman"/>
          <w:b/>
          <w:lang w:val="kk-KZ"/>
        </w:rPr>
        <w:t>ЕМТИХАН АЛУ ТӘРТІБІ</w:t>
      </w:r>
    </w:p>
    <w:p w:rsidR="00FF08AF" w:rsidRDefault="00FF08AF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 xml:space="preserve">- студент емтиханға кешікпей келу керек; </w:t>
      </w: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емтихан комиссиясының шақыруы бойынша студент емтихан билетін алады;</w:t>
      </w: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студент билетінің сұрақтарына жазбаша түрде жауап береді;</w:t>
      </w:r>
    </w:p>
    <w:p w:rsid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комиссия студенттің жауабын қабылдағаннан кейін, оның байланусыдан шығуына болады.</w:t>
      </w:r>
    </w:p>
    <w:p w:rsid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jc w:val="center"/>
        <w:rPr>
          <w:rFonts w:ascii="Times New Roman" w:hAnsi="Times New Roman" w:cs="Times New Roman"/>
          <w:b/>
          <w:lang w:val="kk-KZ"/>
        </w:rPr>
      </w:pPr>
      <w:r w:rsidRPr="009E7DD6">
        <w:rPr>
          <w:rFonts w:ascii="Times New Roman" w:hAnsi="Times New Roman" w:cs="Times New Roman"/>
          <w:b/>
          <w:lang w:val="kk-KZ"/>
        </w:rPr>
        <w:t>Емтихан кезінде ТЫЙЫМ САЛЫНАДЫ:</w:t>
      </w:r>
    </w:p>
    <w:p w:rsidR="005E48DC" w:rsidRDefault="005E48DC" w:rsidP="009E7DD6">
      <w:pPr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емтихан кезінде байланусыдан шығуға;</w:t>
      </w: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бөгде адамдардың кеңестеріне және/немесе көмегіне жүгінуге;</w:t>
      </w: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- емтихан кезінде сөйлесуге.</w:t>
      </w: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Осы баптарды бұзған жағдайда акт жасалып, студент емтиханнан аластатылады.</w:t>
      </w:r>
    </w:p>
    <w:p w:rsid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 w:rsidRPr="009E7DD6">
        <w:rPr>
          <w:rFonts w:ascii="Times New Roman" w:hAnsi="Times New Roman" w:cs="Times New Roman"/>
          <w:lang w:val="kk-KZ"/>
        </w:rPr>
        <w:t>Пәннің емтихан парағына «F»(қанағаттанарлықсыз) деген баға қойылады.</w:t>
      </w:r>
    </w:p>
    <w:p w:rsid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</w:p>
    <w:p w:rsidR="009E7DD6" w:rsidRPr="009E7DD6" w:rsidRDefault="009E7DD6" w:rsidP="009E7DD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Жазбаша</w:t>
      </w:r>
      <w:r w:rsidRPr="00A84370">
        <w:rPr>
          <w:rFonts w:ascii="Times New Roman" w:hAnsi="Times New Roman" w:cs="Times New Roman"/>
          <w:lang w:val="kk-KZ"/>
        </w:rPr>
        <w:t xml:space="preserve"> өткізілген емтихан бағасы аттестациялық ведомостқа </w:t>
      </w:r>
      <w:r>
        <w:rPr>
          <w:rFonts w:ascii="Times New Roman" w:hAnsi="Times New Roman" w:cs="Times New Roman"/>
          <w:lang w:val="kk-KZ"/>
        </w:rPr>
        <w:t>24</w:t>
      </w:r>
      <w:r w:rsidRPr="00A84370">
        <w:rPr>
          <w:rFonts w:ascii="Times New Roman" w:hAnsi="Times New Roman" w:cs="Times New Roman"/>
          <w:lang w:val="kk-KZ"/>
        </w:rPr>
        <w:t xml:space="preserve"> сағат ішінде қойылады.</w:t>
      </w:r>
    </w:p>
    <w:p w:rsidR="009E7DD6" w:rsidRDefault="009E7DD6" w:rsidP="003F1C55">
      <w:pPr>
        <w:jc w:val="center"/>
        <w:rPr>
          <w:rFonts w:ascii="Times New Roman" w:hAnsi="Times New Roman" w:cs="Times New Roman"/>
          <w:b/>
          <w:lang w:val="kk-KZ"/>
        </w:rPr>
      </w:pPr>
    </w:p>
    <w:p w:rsidR="003F1C55" w:rsidRDefault="003F1C55" w:rsidP="003F1C55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ҰСЫНЫЛҒАН ӘДЕБИЕТТЕР</w:t>
      </w:r>
    </w:p>
    <w:p w:rsidR="00F87F05" w:rsidRPr="003F1C55" w:rsidRDefault="00F87F05" w:rsidP="003F1C55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3F1C55" w:rsidRPr="003F1C55" w:rsidRDefault="003F1C55" w:rsidP="003F1C55">
      <w:pPr>
        <w:pStyle w:val="BodyText"/>
        <w:spacing w:after="0"/>
        <w:ind w:right="-113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 xml:space="preserve">Негізгі: </w:t>
      </w:r>
    </w:p>
    <w:p w:rsidR="00384BE5" w:rsidRPr="00384BE5" w:rsidRDefault="00384BE5" w:rsidP="00384BE5">
      <w:pPr>
        <w:jc w:val="both"/>
        <w:rPr>
          <w:rFonts w:ascii="Times New Roman" w:hAnsi="Times New Roman" w:cs="Times New Roman"/>
          <w:lang w:val="kk-KZ"/>
        </w:rPr>
      </w:pPr>
      <w:r w:rsidRPr="00384BE5">
        <w:rPr>
          <w:rFonts w:ascii="Times New Roman" w:hAnsi="Times New Roman" w:cs="Times New Roman"/>
          <w:lang w:val="kk-KZ"/>
        </w:rPr>
        <w:t>1)</w:t>
      </w:r>
      <w:r w:rsidRPr="00384BE5">
        <w:rPr>
          <w:rFonts w:ascii="Times New Roman" w:hAnsi="Times New Roman" w:cs="Times New Roman"/>
          <w:lang w:val="kk-KZ"/>
        </w:rPr>
        <w:tab/>
        <w:t>Mohsen Sheikholeslami. Nanotechnology Applications for Solar Energy Systems. Willey, 2023. – 445б.</w:t>
      </w:r>
    </w:p>
    <w:p w:rsidR="00FF08AF" w:rsidRDefault="00384BE5" w:rsidP="00384BE5">
      <w:pPr>
        <w:jc w:val="both"/>
        <w:rPr>
          <w:rFonts w:ascii="Times New Roman" w:hAnsi="Times New Roman" w:cs="Times New Roman"/>
          <w:lang w:val="kk-KZ"/>
        </w:rPr>
      </w:pPr>
      <w:r w:rsidRPr="00384BE5">
        <w:rPr>
          <w:rFonts w:ascii="Times New Roman" w:hAnsi="Times New Roman" w:cs="Times New Roman"/>
          <w:lang w:val="kk-KZ"/>
        </w:rPr>
        <w:t>2)</w:t>
      </w:r>
      <w:r w:rsidRPr="00384BE5">
        <w:rPr>
          <w:rFonts w:ascii="Times New Roman" w:hAnsi="Times New Roman" w:cs="Times New Roman"/>
          <w:lang w:val="kk-KZ"/>
        </w:rPr>
        <w:tab/>
        <w:t>Alessandro Lavacchi, Hamish Miller, Francesco Vizza. Nanotechnology in Electrocatalysis for Energy. - Springer, - 2013. – 334б.</w:t>
      </w:r>
    </w:p>
    <w:p w:rsidR="00384BE5" w:rsidRDefault="00384BE5" w:rsidP="00384BE5">
      <w:pPr>
        <w:jc w:val="both"/>
        <w:rPr>
          <w:rFonts w:ascii="Times New Roman" w:hAnsi="Times New Roman" w:cs="Times New Roman"/>
          <w:lang w:val="kk-KZ"/>
        </w:rPr>
      </w:pPr>
    </w:p>
    <w:p w:rsidR="00384BE5" w:rsidRPr="003F1C55" w:rsidRDefault="00384BE5" w:rsidP="00384BE5">
      <w:pPr>
        <w:jc w:val="both"/>
        <w:rPr>
          <w:rFonts w:ascii="Times New Roman" w:hAnsi="Times New Roman" w:cs="Times New Roman"/>
          <w:lang w:val="kk-KZ"/>
        </w:rPr>
      </w:pPr>
    </w:p>
    <w:p w:rsidR="00C412B3" w:rsidRDefault="00C412B3" w:rsidP="00C412B3">
      <w:pPr>
        <w:jc w:val="center"/>
        <w:rPr>
          <w:rFonts w:ascii="Times New Roman" w:hAnsi="Times New Roman" w:cs="Times New Roman"/>
          <w:b/>
          <w:lang w:val="kk-KZ"/>
        </w:rPr>
      </w:pPr>
      <w:r w:rsidRPr="00473460">
        <w:rPr>
          <w:rFonts w:ascii="Times New Roman" w:hAnsi="Times New Roman" w:cs="Times New Roman"/>
          <w:b/>
          <w:lang w:val="kk-KZ"/>
        </w:rPr>
        <w:t>БАҒАЛАУ КРИТЕРИЙІ</w:t>
      </w:r>
    </w:p>
    <w:p w:rsidR="006B6365" w:rsidRDefault="006B6365" w:rsidP="00C412B3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4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133"/>
        <w:gridCol w:w="1138"/>
        <w:gridCol w:w="1276"/>
        <w:gridCol w:w="4749"/>
      </w:tblGrid>
      <w:tr w:rsidR="00C412B3" w:rsidRPr="00473460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%-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>тік мәні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Дәстүрлі жүйе бойынша бағалау</w:t>
            </w:r>
          </w:p>
        </w:tc>
        <w:tc>
          <w:tcPr>
            <w:tcW w:w="2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Стипаттамасы</w:t>
            </w:r>
          </w:p>
        </w:tc>
      </w:tr>
      <w:tr w:rsidR="00C412B3" w:rsidRPr="00473460" w:rsidTr="003F1C55">
        <w:trPr>
          <w:cantSplit/>
          <w:trHeight w:val="174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Мәселені толық түсіну және өзектілігін негіздеу. Мәселенің физикалық-математикалық тұжырымдамасын, зерттеу әдістемесі туралы толық білу және түсіну; зерттеудің дәлдігі, алынған нәтижелердің толық талдануы, негізделген тұжырымдар жасалуы. Толықтай талаптарға сәйкес есеп беру.</w:t>
            </w:r>
          </w:p>
        </w:tc>
      </w:tr>
      <w:tr w:rsidR="00C412B3" w:rsidRPr="00473460" w:rsidTr="00BA13CE">
        <w:trPr>
          <w:cantSplit/>
          <w:trHeight w:val="1495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t>В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8</w:t>
            </w:r>
            <w:r w:rsidRPr="00473460">
              <w:rPr>
                <w:rStyle w:val="s00"/>
                <w:sz w:val="22"/>
                <w:szCs w:val="22"/>
              </w:rPr>
              <w:t>5-89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барынша түсінуі және өзектілігін негіздеуі. Мәселенің физикалық-математикалық тұжырымдамасын, зерттеу әдістемесін барынша білуі және түсінуі; зерттеудің дәлдігі, алынған нәтижелердің талдануы, алынған нәтижелер негізінде жасалған тұжырымдардың жеткіліксіз болуы.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>Берген есепте болмашы қателіктердің кетуі.</w:t>
            </w:r>
            <w:r w:rsidR="00335CA3" w:rsidRPr="00473460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6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нашар түсінуі және өзектілігін нашар негіздеуі. Мәселенің физикалық-математикалық тұжырымдамасын, зерттеу әдістемесін нашар білуі және нашар түсінуі; алынған нәтижелердің толыққанды талданбауы, алынған нәтижелер негізінде жасалған тұжырымдардың толық болмауы.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 xml:space="preserve">Берген есептің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 xml:space="preserve"> кейбір талаптарға сәйкес болмауы. </w:t>
            </w: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55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335CA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>
              <w:rPr>
                <w:rStyle w:val="s00"/>
                <w:sz w:val="22"/>
                <w:szCs w:val="22"/>
                <w:lang w:val="kk-KZ"/>
              </w:rPr>
              <w:t>Тапсырманы</w:t>
            </w:r>
            <w:r w:rsidR="00C412B3" w:rsidRPr="00473460">
              <w:rPr>
                <w:rStyle w:val="s00"/>
                <w:sz w:val="22"/>
                <w:szCs w:val="22"/>
                <w:lang w:val="kk-KZ"/>
              </w:rPr>
              <w:t xml:space="preserve"> мүлдем түсінбеуі. Зерттеу жұмысын дұрыс жүргізбеуі. Есеп берудің талапқа сай болмауы</w:t>
            </w:r>
            <w:r w:rsidR="00C412B3" w:rsidRPr="00473460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.</w:t>
            </w:r>
            <w:r w:rsidR="0012225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  <w:r w:rsidR="0012225F">
              <w:rPr>
                <w:rFonts w:ascii="Times New Roman" w:hAnsi="Times New Roman" w:cs="Times New Roman"/>
                <w:lang w:val="kk-KZ"/>
              </w:rPr>
              <w:t>Жұмыстың түпнұсқаға сәйкестік (антиплагиат) көрсеткішінің төмен болуы.</w:t>
            </w:r>
          </w:p>
        </w:tc>
      </w:tr>
      <w:tr w:rsidR="0012225F" w:rsidRPr="00C412B3" w:rsidTr="006B6365">
        <w:trPr>
          <w:trHeight w:val="1429"/>
        </w:trPr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12225F" w:rsidRDefault="0012225F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473460" w:rsidRDefault="0012225F" w:rsidP="003F1C55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F" w:rsidRPr="003F1C55" w:rsidRDefault="00335CA3" w:rsidP="00335CA3">
            <w:pPr>
              <w:ind w:left="141" w:right="335" w:firstLine="143"/>
              <w:jc w:val="both"/>
              <w:rPr>
                <w:rStyle w:val="s00"/>
                <w:lang w:val="kk-KZ"/>
              </w:rPr>
            </w:pPr>
            <w:r w:rsidRPr="00335CA3">
              <w:rPr>
                <w:rFonts w:ascii="Times New Roman" w:eastAsia="MGCEF+ArialMT" w:hAnsi="Times New Roman" w:cs="Times New Roman"/>
                <w:color w:val="000000"/>
                <w:lang w:val="kk-KZ"/>
              </w:rPr>
              <w:t>Тапсырманың орындалмауы, қойылған сұрақтарға жауап бермеуі.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12225F" w:rsidRPr="003F1C55">
              <w:rPr>
                <w:rFonts w:ascii="Times New Roman" w:eastAsia="MGCEF+ArialMT" w:hAnsi="Times New Roman" w:cs="Times New Roman"/>
                <w:color w:val="000000"/>
                <w:spacing w:val="-1"/>
                <w:lang w:val="kk-KZ"/>
              </w:rPr>
              <w:t>Емтихан ережесінің  бұзылуы.</w:t>
            </w:r>
          </w:p>
        </w:tc>
      </w:tr>
    </w:tbl>
    <w:p w:rsidR="006B6365" w:rsidRDefault="006B6365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</w:p>
    <w:p w:rsidR="006B6365" w:rsidRDefault="006B6365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</w:p>
    <w:p w:rsidR="003D5DFB" w:rsidRPr="00335CA3" w:rsidRDefault="003D5DFB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</w:t>
      </w:r>
      <w:r w:rsidRPr="00335CA3">
        <w:rPr>
          <w:rFonts w:ascii="Times New Roman" w:hAnsi="Times New Roman" w:cs="Times New Roman"/>
          <w:lang w:val="kk-KZ"/>
        </w:rPr>
        <w:t xml:space="preserve"> </w:t>
      </w:r>
      <w:r w:rsidR="006B6365">
        <w:rPr>
          <w:rFonts w:ascii="Times New Roman" w:hAnsi="Times New Roman" w:cs="Times New Roman"/>
          <w:lang w:val="kk-KZ"/>
        </w:rPr>
        <w:t>Кудайкулов А.А.</w:t>
      </w:r>
    </w:p>
    <w:sectPr w:rsidR="003D5DFB" w:rsidRPr="003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5206"/>
    <w:multiLevelType w:val="hybridMultilevel"/>
    <w:tmpl w:val="1792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672E"/>
    <w:multiLevelType w:val="hybridMultilevel"/>
    <w:tmpl w:val="5278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D1779"/>
    <w:multiLevelType w:val="hybridMultilevel"/>
    <w:tmpl w:val="48C6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289F"/>
    <w:multiLevelType w:val="hybridMultilevel"/>
    <w:tmpl w:val="3D7A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A1"/>
    <w:rsid w:val="000261C0"/>
    <w:rsid w:val="00031E94"/>
    <w:rsid w:val="00060104"/>
    <w:rsid w:val="00073F31"/>
    <w:rsid w:val="00120C24"/>
    <w:rsid w:val="0012225F"/>
    <w:rsid w:val="00184DFA"/>
    <w:rsid w:val="001B1013"/>
    <w:rsid w:val="001C332D"/>
    <w:rsid w:val="00230B1E"/>
    <w:rsid w:val="00244366"/>
    <w:rsid w:val="002B2F67"/>
    <w:rsid w:val="0031291C"/>
    <w:rsid w:val="00316355"/>
    <w:rsid w:val="00320489"/>
    <w:rsid w:val="00321B8B"/>
    <w:rsid w:val="00335CA3"/>
    <w:rsid w:val="00384BE5"/>
    <w:rsid w:val="003D06D9"/>
    <w:rsid w:val="003D5DFB"/>
    <w:rsid w:val="003F1C55"/>
    <w:rsid w:val="00432E32"/>
    <w:rsid w:val="00465C70"/>
    <w:rsid w:val="00473460"/>
    <w:rsid w:val="004D7478"/>
    <w:rsid w:val="004F264F"/>
    <w:rsid w:val="00532E93"/>
    <w:rsid w:val="00552EA1"/>
    <w:rsid w:val="00553145"/>
    <w:rsid w:val="005B1BF4"/>
    <w:rsid w:val="005B29BC"/>
    <w:rsid w:val="005B7F2E"/>
    <w:rsid w:val="005E48DC"/>
    <w:rsid w:val="005E785F"/>
    <w:rsid w:val="00617EAA"/>
    <w:rsid w:val="00646062"/>
    <w:rsid w:val="00684378"/>
    <w:rsid w:val="00697843"/>
    <w:rsid w:val="006B0405"/>
    <w:rsid w:val="006B6365"/>
    <w:rsid w:val="007043CD"/>
    <w:rsid w:val="00740242"/>
    <w:rsid w:val="007819E3"/>
    <w:rsid w:val="007853F6"/>
    <w:rsid w:val="007C5A5D"/>
    <w:rsid w:val="008245E6"/>
    <w:rsid w:val="00866E80"/>
    <w:rsid w:val="008C7E03"/>
    <w:rsid w:val="008F21C4"/>
    <w:rsid w:val="009017C5"/>
    <w:rsid w:val="00901913"/>
    <w:rsid w:val="00911613"/>
    <w:rsid w:val="00962830"/>
    <w:rsid w:val="00964F86"/>
    <w:rsid w:val="009809DA"/>
    <w:rsid w:val="009864E7"/>
    <w:rsid w:val="009A0111"/>
    <w:rsid w:val="009E409A"/>
    <w:rsid w:val="009E7DD6"/>
    <w:rsid w:val="00A010B2"/>
    <w:rsid w:val="00A47265"/>
    <w:rsid w:val="00A757EE"/>
    <w:rsid w:val="00A84370"/>
    <w:rsid w:val="00A94A8D"/>
    <w:rsid w:val="00AA6C30"/>
    <w:rsid w:val="00AC0FBC"/>
    <w:rsid w:val="00AC448E"/>
    <w:rsid w:val="00B80139"/>
    <w:rsid w:val="00B82EA5"/>
    <w:rsid w:val="00BA13CE"/>
    <w:rsid w:val="00BE066D"/>
    <w:rsid w:val="00BE799A"/>
    <w:rsid w:val="00C26352"/>
    <w:rsid w:val="00C32B7F"/>
    <w:rsid w:val="00C33C5D"/>
    <w:rsid w:val="00C412B3"/>
    <w:rsid w:val="00C815B4"/>
    <w:rsid w:val="00CC0B09"/>
    <w:rsid w:val="00CD77BD"/>
    <w:rsid w:val="00CE018A"/>
    <w:rsid w:val="00D058AE"/>
    <w:rsid w:val="00D144B4"/>
    <w:rsid w:val="00D36019"/>
    <w:rsid w:val="00D53B0D"/>
    <w:rsid w:val="00D54B15"/>
    <w:rsid w:val="00D9126E"/>
    <w:rsid w:val="00D9361F"/>
    <w:rsid w:val="00D94DDE"/>
    <w:rsid w:val="00DE4148"/>
    <w:rsid w:val="00DE7269"/>
    <w:rsid w:val="00E16396"/>
    <w:rsid w:val="00E2670B"/>
    <w:rsid w:val="00E65670"/>
    <w:rsid w:val="00E65C06"/>
    <w:rsid w:val="00EF3116"/>
    <w:rsid w:val="00F16FFF"/>
    <w:rsid w:val="00F238B0"/>
    <w:rsid w:val="00F321DE"/>
    <w:rsid w:val="00F473B6"/>
    <w:rsid w:val="00F87F05"/>
    <w:rsid w:val="00FF08A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AF90"/>
  <w15:chartTrackingRefBased/>
  <w15:docId w15:val="{3D5B4E10-1253-4466-A35E-4B27C34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E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552E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1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1C5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B04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0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Азиз Кудайкулов</cp:lastModifiedBy>
  <cp:revision>7</cp:revision>
  <cp:lastPrinted>2020-05-26T17:38:00Z</cp:lastPrinted>
  <dcterms:created xsi:type="dcterms:W3CDTF">2024-11-02T06:33:00Z</dcterms:created>
  <dcterms:modified xsi:type="dcterms:W3CDTF">2024-11-04T12:50:00Z</dcterms:modified>
</cp:coreProperties>
</file>